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791221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7A4B5E">
        <w:rPr>
          <w:rFonts w:ascii="Times New Roman" w:hAnsi="Times New Roman"/>
          <w:b/>
        </w:rPr>
        <w:t xml:space="preserve"> A6CS22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0219A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6667DA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D35EE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35EEA">
        <w:rPr>
          <w:rFonts w:ascii="Cambria" w:hAnsi="Cambria" w:cs="Times New Roman"/>
          <w:b/>
          <w:sz w:val="28"/>
          <w:szCs w:val="24"/>
        </w:rPr>
        <w:t>DISTRIBUTED COMPUTING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22790F">
        <w:rPr>
          <w:rFonts w:ascii="Times New Roman" w:hAnsi="Times New Roman"/>
          <w:b/>
          <w:sz w:val="24"/>
          <w:szCs w:val="24"/>
        </w:rPr>
        <w:t xml:space="preserve">Common to </w:t>
      </w:r>
      <w:r w:rsidR="00D35EEA">
        <w:rPr>
          <w:rFonts w:ascii="Times New Roman" w:hAnsi="Times New Roman"/>
          <w:b/>
          <w:sz w:val="24"/>
          <w:szCs w:val="24"/>
        </w:rPr>
        <w:t>CSE</w:t>
      </w:r>
      <w:r w:rsidR="0022790F">
        <w:rPr>
          <w:rFonts w:ascii="Times New Roman" w:hAnsi="Times New Roman"/>
          <w:b/>
          <w:sz w:val="24"/>
          <w:szCs w:val="24"/>
        </w:rPr>
        <w:t xml:space="preserve"> &amp; CSIT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6946"/>
        <w:gridCol w:w="709"/>
        <w:gridCol w:w="816"/>
        <w:gridCol w:w="630"/>
      </w:tblGrid>
      <w:tr w:rsidR="00A446D9" w:rsidRPr="009F500A" w:rsidTr="0054440D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385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446D9" w:rsidRPr="00C13EF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16" w:type="dxa"/>
            <w:vAlign w:val="center"/>
          </w:tcPr>
          <w:p w:rsidR="00A446D9" w:rsidRPr="00C13EF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:rsidR="00A446D9" w:rsidRPr="00C13EF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4440D" w:rsidRPr="009F500A" w:rsidTr="0054440D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440D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440D" w:rsidRPr="00396857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54440D" w:rsidRPr="00B37AFD" w:rsidRDefault="0054440D" w:rsidP="0054440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Define synchronous and asynchronous executions in distributed systems.</w:t>
            </w:r>
          </w:p>
        </w:tc>
        <w:tc>
          <w:tcPr>
            <w:tcW w:w="709" w:type="dxa"/>
            <w:vAlign w:val="center"/>
          </w:tcPr>
          <w:p w:rsidR="0054440D" w:rsidRPr="00396857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54440D" w:rsidRPr="00396857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630" w:type="dxa"/>
            <w:vAlign w:val="center"/>
          </w:tcPr>
          <w:p w:rsidR="0054440D" w:rsidRPr="00396857" w:rsidRDefault="0032230A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54440D" w:rsidRPr="009F500A" w:rsidTr="0054440D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440D" w:rsidRPr="00396857" w:rsidRDefault="0054440D" w:rsidP="0054440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440D" w:rsidRPr="00396857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54440D" w:rsidRPr="00B37AFD" w:rsidRDefault="0054440D" w:rsidP="005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Distinguish between the Shared Memory and MessagePassing</w:t>
            </w:r>
          </w:p>
        </w:tc>
        <w:tc>
          <w:tcPr>
            <w:tcW w:w="709" w:type="dxa"/>
            <w:vAlign w:val="center"/>
          </w:tcPr>
          <w:p w:rsidR="0054440D" w:rsidRPr="00396857" w:rsidRDefault="0054440D" w:rsidP="0054440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54440D" w:rsidRPr="00396857" w:rsidRDefault="0054440D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630" w:type="dxa"/>
            <w:vAlign w:val="center"/>
          </w:tcPr>
          <w:p w:rsidR="0054440D" w:rsidRPr="00396857" w:rsidRDefault="0032230A" w:rsidP="0054440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eastAsia="Calibri" w:hAnsi="Bookman Old Style"/>
                <w:sz w:val="24"/>
                <w:szCs w:val="24"/>
              </w:rPr>
              <w:t>Define global state in a distributed system.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eastAsia="Calibri" w:hAnsi="Bookman Old Style"/>
                <w:sz w:val="24"/>
                <w:szCs w:val="24"/>
              </w:rPr>
              <w:t>What is meant by FIFO channel?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FD">
              <w:rPr>
                <w:rFonts w:ascii="Bookman Old Style" w:hAnsi="Bookman Old Style" w:cs="Times New Roman"/>
                <w:sz w:val="24"/>
                <w:szCs w:val="24"/>
              </w:rPr>
              <w:t>Define AND model and OR model in deadlock detection.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CO3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FD">
              <w:rPr>
                <w:rFonts w:ascii="Bookman Old Style" w:hAnsi="Bookman Old Style" w:cs="Times New Roman"/>
                <w:sz w:val="24"/>
                <w:szCs w:val="24"/>
              </w:rPr>
              <w:t>What is Knapp’s classification?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CO3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FD">
              <w:rPr>
                <w:rFonts w:ascii="Bookman Old Style" w:hAnsi="Bookman Old Style" w:cs="Times New Roman"/>
                <w:sz w:val="24"/>
                <w:szCs w:val="24"/>
              </w:rPr>
              <w:t>List any two issues involved in failure recovery.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CO4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FD">
              <w:rPr>
                <w:rFonts w:ascii="Bookman Old Style" w:hAnsi="Bookman Old Style" w:cs="Times New Roman"/>
                <w:sz w:val="24"/>
                <w:szCs w:val="24"/>
              </w:rPr>
              <w:t>What is logbased rollback recovery?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CO4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FD">
              <w:rPr>
                <w:rFonts w:ascii="Bookman Old Style" w:hAnsi="Bookman Old Style" w:cs="Times New Roman"/>
                <w:sz w:val="24"/>
                <w:szCs w:val="24"/>
              </w:rPr>
              <w:t>What is an overlay network?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2230A" w:rsidRPr="009F500A" w:rsidTr="006E134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946" w:type="dxa"/>
            <w:vAlign w:val="center"/>
          </w:tcPr>
          <w:p w:rsidR="0032230A" w:rsidRPr="00B37AFD" w:rsidRDefault="00FE7AF7" w:rsidP="00FE7AF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shared memory mutual exclusion.  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E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709"/>
        <w:gridCol w:w="850"/>
        <w:gridCol w:w="596"/>
      </w:tblGrid>
      <w:tr w:rsidR="005B4F9F" w:rsidRPr="009F500A" w:rsidTr="00F32C4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C13EF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B4F9F" w:rsidRPr="00C13EF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:rsidR="005B4F9F" w:rsidRPr="00C13EF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:rsidR="005B4F9F" w:rsidRPr="00C13EF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13EF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the relation between distributed systems and parallel systems with suitable examples.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596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32230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the concept of logical clocks and describe the working of scalar and vector time.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30A" w:rsidRPr="009F500A" w:rsidTr="000750E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Discuss the motivation for distributed systems and list their design challenges.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596" w:type="dxa"/>
            <w:vAlign w:val="center"/>
          </w:tcPr>
          <w:p w:rsidR="0032230A" w:rsidRPr="00396857" w:rsidRDefault="0032230A" w:rsidP="000750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2230A" w:rsidRPr="009F500A" w:rsidTr="000750E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Write a short note on physical clock synchronization using NTP.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CO1</w:t>
            </w:r>
          </w:p>
        </w:tc>
        <w:tc>
          <w:tcPr>
            <w:tcW w:w="596" w:type="dxa"/>
            <w:vAlign w:val="center"/>
          </w:tcPr>
          <w:p w:rsidR="0032230A" w:rsidRPr="00396857" w:rsidRDefault="0032230A" w:rsidP="000750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472AA" w:rsidRPr="00396857" w:rsidRDefault="004472AA" w:rsidP="004472A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Describe the snapshot algorithm for FIFO channels with an example.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0750E9" w:rsidRPr="009F500A" w:rsidTr="00BD3C3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0E9" w:rsidRPr="00396857" w:rsidRDefault="000750E9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750E9" w:rsidRDefault="000750E9" w:rsidP="000750E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group communication and how message ordering affects it.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2230A" w:rsidRPr="009F500A" w:rsidTr="00DD34B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32230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the concept of message ordering paradigms in distributed systems.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596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7335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2230A" w:rsidRPr="009F500A" w:rsidTr="00DD34B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2230A" w:rsidRPr="00396857" w:rsidRDefault="0032230A" w:rsidP="003223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32230A" w:rsidRPr="00B37AFD" w:rsidRDefault="0032230A" w:rsidP="00D1463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D14637">
              <w:rPr>
                <w:rFonts w:ascii="Bookman Old Style" w:hAnsi="Bookman Old Style"/>
                <w:sz w:val="24"/>
                <w:szCs w:val="24"/>
              </w:rPr>
              <w:t xml:space="preserve">casual </w:t>
            </w:r>
            <w:r w:rsidR="00F8605B">
              <w:rPr>
                <w:rFonts w:ascii="Bookman Old Style" w:hAnsi="Bookman Old Style"/>
                <w:sz w:val="24"/>
                <w:szCs w:val="24"/>
              </w:rPr>
              <w:t>order,</w:t>
            </w:r>
            <w:r w:rsidR="00D14637">
              <w:rPr>
                <w:rFonts w:ascii="Bookman Old Style" w:hAnsi="Bookman Old Style"/>
                <w:sz w:val="24"/>
                <w:szCs w:val="24"/>
              </w:rPr>
              <w:t xml:space="preserve"> total order</w:t>
            </w:r>
            <w:r w:rsidRPr="00B37AF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14637">
              <w:rPr>
                <w:rFonts w:ascii="Bookman Old Style" w:hAnsi="Bookman Old Style"/>
                <w:sz w:val="24"/>
                <w:szCs w:val="24"/>
              </w:rPr>
              <w:t xml:space="preserve">and </w:t>
            </w:r>
            <w:r w:rsidRPr="00B37AFD">
              <w:rPr>
                <w:rFonts w:ascii="Bookman Old Style" w:hAnsi="Bookman Old Style"/>
                <w:sz w:val="24"/>
                <w:szCs w:val="24"/>
              </w:rPr>
              <w:t>its significance in distributed systems.</w:t>
            </w:r>
          </w:p>
        </w:tc>
        <w:tc>
          <w:tcPr>
            <w:tcW w:w="709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CO2</w:t>
            </w:r>
          </w:p>
        </w:tc>
        <w:tc>
          <w:tcPr>
            <w:tcW w:w="596" w:type="dxa"/>
            <w:vAlign w:val="center"/>
          </w:tcPr>
          <w:p w:rsidR="0032230A" w:rsidRPr="00396857" w:rsidRDefault="0032230A" w:rsidP="00DD34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7335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eastAsia="Calibri" w:hAnsi="Bookman Old Style"/>
                <w:sz w:val="24"/>
                <w:szCs w:val="24"/>
              </w:rPr>
              <w:t>Describe Lamport’s algorithm for distributed mutual exclusion with an example.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CO3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the system model and preliminaries used in distributed deadlock detection.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CO3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proofErr w:type="spellStart"/>
            <w:r w:rsidRPr="00B37AFD">
              <w:rPr>
                <w:rFonts w:ascii="Bookman Old Style" w:hAnsi="Bookman Old Style"/>
                <w:sz w:val="24"/>
                <w:szCs w:val="24"/>
              </w:rPr>
              <w:t>SuzukiKasami</w:t>
            </w:r>
            <w:proofErr w:type="spellEnd"/>
            <w:r w:rsidRPr="00B37AFD">
              <w:rPr>
                <w:rFonts w:ascii="Bookman Old Style" w:hAnsi="Bookman Old Style"/>
                <w:sz w:val="24"/>
                <w:szCs w:val="24"/>
              </w:rPr>
              <w:t xml:space="preserve"> broadcast algorithm for distributed mutual exclusion.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CO3</w:t>
            </w:r>
          </w:p>
        </w:tc>
        <w:tc>
          <w:tcPr>
            <w:tcW w:w="596" w:type="dxa"/>
            <w:vAlign w:val="center"/>
          </w:tcPr>
          <w:p w:rsidR="00F32C4F" w:rsidRPr="00396857" w:rsidRDefault="0032230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B37AFD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37AFD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F71A2D" w:rsidRPr="00B37AFD">
              <w:rPr>
                <w:rFonts w:ascii="Bookman Old Style" w:eastAsia="Calibri" w:hAnsi="Bookman Old Style"/>
                <w:sz w:val="24"/>
                <w:szCs w:val="24"/>
              </w:rPr>
              <w:t>checkpoint</w:t>
            </w:r>
            <w:r w:rsidR="00F71A2D">
              <w:rPr>
                <w:rFonts w:ascii="Bookman Old Style" w:eastAsia="Calibri" w:hAnsi="Bookman Old Style"/>
                <w:sz w:val="24"/>
                <w:szCs w:val="24"/>
              </w:rPr>
              <w:t>-based</w:t>
            </w:r>
            <w:r w:rsidRPr="00B37AFD">
              <w:rPr>
                <w:rFonts w:ascii="Bookman Old Style" w:eastAsia="Calibri" w:hAnsi="Bookman Old Style"/>
                <w:sz w:val="24"/>
                <w:szCs w:val="24"/>
              </w:rPr>
              <w:t xml:space="preserve"> recovery process with suitable diagrams.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CO4</w:t>
            </w:r>
          </w:p>
        </w:tc>
        <w:tc>
          <w:tcPr>
            <w:tcW w:w="596" w:type="dxa"/>
            <w:vAlign w:val="center"/>
          </w:tcPr>
          <w:p w:rsidR="00F32C4F" w:rsidRPr="00396857" w:rsidRDefault="00275678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BE223B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E223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32C4F" w:rsidRPr="009F500A" w:rsidTr="00F32C4F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log-based rollback recovery and its types.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CO4</w:t>
            </w:r>
          </w:p>
        </w:tc>
        <w:tc>
          <w:tcPr>
            <w:tcW w:w="596" w:type="dxa"/>
            <w:vAlign w:val="center"/>
          </w:tcPr>
          <w:p w:rsidR="00F32C4F" w:rsidRPr="00396857" w:rsidRDefault="00275678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Describe the agreement in synchronous systems with failures and its challenges.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CO4</w:t>
            </w:r>
          </w:p>
        </w:tc>
        <w:tc>
          <w:tcPr>
            <w:tcW w:w="596" w:type="dxa"/>
            <w:vAlign w:val="center"/>
          </w:tcPr>
          <w:p w:rsidR="00F32C4F" w:rsidRPr="00396857" w:rsidRDefault="00275678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B37AFD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Content Addressable Networks and their applications.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F32C4F" w:rsidRPr="00396857" w:rsidRDefault="007D098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F32C4F" w:rsidRPr="009F500A" w:rsidTr="00F32C4F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Discuss the Tapestry architecture and its routing mechanisms.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F32C4F" w:rsidRPr="00396857" w:rsidRDefault="007D098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E65208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65208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Describe the different memory consistency models used in distributed shared memory.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F32C4F" w:rsidRPr="00396857" w:rsidRDefault="007D098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32C4F" w:rsidRPr="009F500A" w:rsidTr="00F32C4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F32C4F" w:rsidRPr="00B37AFD" w:rsidRDefault="00F32C4F" w:rsidP="00F32C4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B37AFD">
              <w:rPr>
                <w:rFonts w:ascii="Bookman Old Style" w:hAnsi="Bookman Old Style"/>
                <w:sz w:val="24"/>
                <w:szCs w:val="24"/>
              </w:rPr>
              <w:t>Explain the concept and characteristics of peertopeer computing.</w:t>
            </w:r>
          </w:p>
        </w:tc>
        <w:tc>
          <w:tcPr>
            <w:tcW w:w="709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F32C4F" w:rsidRPr="00396857" w:rsidRDefault="00F32C4F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B0D07">
              <w:rPr>
                <w:rFonts w:ascii="Bookman Old Style" w:eastAsia="Cambria" w:hAnsi="Bookman Old Style" w:cs="Cambria"/>
                <w:sz w:val="24"/>
                <w:szCs w:val="24"/>
              </w:rPr>
              <w:t>CO</w:t>
            </w:r>
            <w:r>
              <w:rPr>
                <w:rFonts w:ascii="Bookman Old Style" w:eastAsia="Cambria" w:hAnsi="Bookman Old Style" w:cs="Cambria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:rsidR="00F32C4F" w:rsidRPr="00396857" w:rsidRDefault="007D098A" w:rsidP="00F32C4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33DF3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03B5D" w:rsidRDefault="00A03B5D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03B5D" w:rsidRDefault="00A03B5D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472AA" w:rsidRDefault="004472A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4472AA" w:rsidRDefault="004472A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A03B5D" w:rsidRDefault="004472AA" w:rsidP="00DD34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03B5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219A"/>
    <w:rsid w:val="00003AB8"/>
    <w:rsid w:val="00022EC7"/>
    <w:rsid w:val="0002555C"/>
    <w:rsid w:val="00034A6E"/>
    <w:rsid w:val="000466F7"/>
    <w:rsid w:val="00053A2B"/>
    <w:rsid w:val="000750E9"/>
    <w:rsid w:val="00084A23"/>
    <w:rsid w:val="000918ED"/>
    <w:rsid w:val="000C1D0F"/>
    <w:rsid w:val="000D0B88"/>
    <w:rsid w:val="000D2777"/>
    <w:rsid w:val="000F12BE"/>
    <w:rsid w:val="00103309"/>
    <w:rsid w:val="00111910"/>
    <w:rsid w:val="00117A24"/>
    <w:rsid w:val="00146C89"/>
    <w:rsid w:val="00150DF0"/>
    <w:rsid w:val="00155D25"/>
    <w:rsid w:val="00185CD7"/>
    <w:rsid w:val="001A01E5"/>
    <w:rsid w:val="00227314"/>
    <w:rsid w:val="0022790F"/>
    <w:rsid w:val="00234DD6"/>
    <w:rsid w:val="00271859"/>
    <w:rsid w:val="00275678"/>
    <w:rsid w:val="00275B1A"/>
    <w:rsid w:val="00275DD5"/>
    <w:rsid w:val="00284F2E"/>
    <w:rsid w:val="00296345"/>
    <w:rsid w:val="002A7366"/>
    <w:rsid w:val="002B12E4"/>
    <w:rsid w:val="002C732E"/>
    <w:rsid w:val="002E177B"/>
    <w:rsid w:val="00306134"/>
    <w:rsid w:val="0032230A"/>
    <w:rsid w:val="003257AD"/>
    <w:rsid w:val="003573F1"/>
    <w:rsid w:val="0036524E"/>
    <w:rsid w:val="003707C9"/>
    <w:rsid w:val="0037165F"/>
    <w:rsid w:val="00396857"/>
    <w:rsid w:val="003A58A6"/>
    <w:rsid w:val="003C2DD8"/>
    <w:rsid w:val="003D1F3A"/>
    <w:rsid w:val="003E5FE9"/>
    <w:rsid w:val="004303C4"/>
    <w:rsid w:val="00434A0C"/>
    <w:rsid w:val="004472AA"/>
    <w:rsid w:val="00456FF1"/>
    <w:rsid w:val="0047454F"/>
    <w:rsid w:val="00474BA7"/>
    <w:rsid w:val="00485725"/>
    <w:rsid w:val="004E2978"/>
    <w:rsid w:val="004F683A"/>
    <w:rsid w:val="00504475"/>
    <w:rsid w:val="00512653"/>
    <w:rsid w:val="00530266"/>
    <w:rsid w:val="0054440D"/>
    <w:rsid w:val="005450AF"/>
    <w:rsid w:val="00554B1A"/>
    <w:rsid w:val="00583592"/>
    <w:rsid w:val="00590237"/>
    <w:rsid w:val="005928DA"/>
    <w:rsid w:val="00593548"/>
    <w:rsid w:val="005A4A2E"/>
    <w:rsid w:val="005B4F9F"/>
    <w:rsid w:val="005D3638"/>
    <w:rsid w:val="0062034D"/>
    <w:rsid w:val="00655F00"/>
    <w:rsid w:val="006667DA"/>
    <w:rsid w:val="006863D7"/>
    <w:rsid w:val="00686D5C"/>
    <w:rsid w:val="00691338"/>
    <w:rsid w:val="006913EC"/>
    <w:rsid w:val="006A2F3F"/>
    <w:rsid w:val="006A5D6B"/>
    <w:rsid w:val="006D7EC7"/>
    <w:rsid w:val="006E4EE6"/>
    <w:rsid w:val="006E6F8A"/>
    <w:rsid w:val="006F4FA5"/>
    <w:rsid w:val="007162E1"/>
    <w:rsid w:val="00720A77"/>
    <w:rsid w:val="007258D1"/>
    <w:rsid w:val="00742514"/>
    <w:rsid w:val="00750701"/>
    <w:rsid w:val="00757172"/>
    <w:rsid w:val="00780A16"/>
    <w:rsid w:val="007847B7"/>
    <w:rsid w:val="00791221"/>
    <w:rsid w:val="00795A1B"/>
    <w:rsid w:val="007A4B5E"/>
    <w:rsid w:val="007B145D"/>
    <w:rsid w:val="007B2CF8"/>
    <w:rsid w:val="007D098A"/>
    <w:rsid w:val="007D7D17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7FB2"/>
    <w:rsid w:val="00990A16"/>
    <w:rsid w:val="009C3F91"/>
    <w:rsid w:val="009D06C3"/>
    <w:rsid w:val="009E511B"/>
    <w:rsid w:val="009F0287"/>
    <w:rsid w:val="009F1C8C"/>
    <w:rsid w:val="00A03B5D"/>
    <w:rsid w:val="00A07AEF"/>
    <w:rsid w:val="00A21A62"/>
    <w:rsid w:val="00A33037"/>
    <w:rsid w:val="00A43123"/>
    <w:rsid w:val="00A446D9"/>
    <w:rsid w:val="00A566A8"/>
    <w:rsid w:val="00A70A19"/>
    <w:rsid w:val="00A92095"/>
    <w:rsid w:val="00AA1A23"/>
    <w:rsid w:val="00AA1D8C"/>
    <w:rsid w:val="00AB0AF6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37AFD"/>
    <w:rsid w:val="00B50A9C"/>
    <w:rsid w:val="00B93AE5"/>
    <w:rsid w:val="00BA4B0B"/>
    <w:rsid w:val="00BD0A5D"/>
    <w:rsid w:val="00BD5D34"/>
    <w:rsid w:val="00BE223B"/>
    <w:rsid w:val="00C01AC7"/>
    <w:rsid w:val="00C13EFE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14637"/>
    <w:rsid w:val="00D35EEA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34B0"/>
    <w:rsid w:val="00DD34B8"/>
    <w:rsid w:val="00DE5CE6"/>
    <w:rsid w:val="00DF5DDF"/>
    <w:rsid w:val="00E05230"/>
    <w:rsid w:val="00E267F8"/>
    <w:rsid w:val="00E6520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32C4F"/>
    <w:rsid w:val="00F558BF"/>
    <w:rsid w:val="00F60B3C"/>
    <w:rsid w:val="00F616CD"/>
    <w:rsid w:val="00F71A2D"/>
    <w:rsid w:val="00F75871"/>
    <w:rsid w:val="00F8605B"/>
    <w:rsid w:val="00FA5E9A"/>
    <w:rsid w:val="00FB3854"/>
    <w:rsid w:val="00FD355D"/>
    <w:rsid w:val="00FD7646"/>
    <w:rsid w:val="00FE7566"/>
    <w:rsid w:val="00FE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E8C61-0E50-4D59-AA98-9499D274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144</cp:revision>
  <dcterms:created xsi:type="dcterms:W3CDTF">2018-09-08T07:27:00Z</dcterms:created>
  <dcterms:modified xsi:type="dcterms:W3CDTF">2025-11-18T03:28:00Z</dcterms:modified>
</cp:coreProperties>
</file>